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18B" w:rsidRPr="00083B36" w:rsidRDefault="008C0DA6" w:rsidP="008C0DA6">
      <w:pPr>
        <w:spacing w:after="0"/>
        <w:ind w:left="-284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83B3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</w:t>
      </w:r>
      <w:r w:rsidRPr="00083B36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r w:rsidR="0015451B" w:rsidRPr="00083B36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6E04BA" w:rsidRPr="00083B36">
        <w:rPr>
          <w:rFonts w:ascii="Times New Roman" w:eastAsia="Times New Roman" w:hAnsi="Times New Roman" w:cs="Times New Roman"/>
          <w:sz w:val="24"/>
          <w:szCs w:val="24"/>
        </w:rPr>
        <w:t xml:space="preserve"> 35</w:t>
      </w:r>
      <w:r w:rsidR="0015451B" w:rsidRPr="00083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C0DA6" w:rsidRPr="00083B36" w:rsidRDefault="008C0DA6" w:rsidP="008C0DA6">
      <w:pPr>
        <w:spacing w:after="0"/>
        <w:ind w:left="-284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83B3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</w:t>
      </w:r>
      <w:r w:rsidRPr="00083B36">
        <w:rPr>
          <w:rFonts w:ascii="Times New Roman" w:hAnsi="Times New Roman" w:cs="Times New Roman"/>
          <w:sz w:val="24"/>
          <w:szCs w:val="24"/>
        </w:rPr>
        <w:t xml:space="preserve">  </w:t>
      </w:r>
      <w:r w:rsidRPr="00083B36">
        <w:rPr>
          <w:rFonts w:ascii="Times New Roman" w:eastAsia="Times New Roman" w:hAnsi="Times New Roman" w:cs="Times New Roman"/>
          <w:sz w:val="24"/>
          <w:szCs w:val="24"/>
        </w:rPr>
        <w:t>к Тарифному соглашению</w:t>
      </w:r>
    </w:p>
    <w:p w:rsidR="008C0DA6" w:rsidRPr="00083B36" w:rsidRDefault="008C0DA6" w:rsidP="008C0DA6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83B36">
        <w:rPr>
          <w:rFonts w:ascii="Times New Roman" w:eastAsia="Times New Roman" w:hAnsi="Times New Roman" w:cs="Times New Roman"/>
          <w:sz w:val="24"/>
          <w:szCs w:val="24"/>
        </w:rPr>
        <w:t xml:space="preserve">в сфере обязательного медицинского </w:t>
      </w:r>
    </w:p>
    <w:p w:rsidR="008C0DA6" w:rsidRPr="00083B36" w:rsidRDefault="008C0DA6" w:rsidP="008C0DA6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83B36">
        <w:rPr>
          <w:rFonts w:ascii="Times New Roman" w:eastAsia="Times New Roman" w:hAnsi="Times New Roman" w:cs="Times New Roman"/>
          <w:sz w:val="24"/>
          <w:szCs w:val="24"/>
        </w:rPr>
        <w:t>страхования Амурской области</w:t>
      </w:r>
      <w:r w:rsidR="00105858" w:rsidRPr="00083B36">
        <w:rPr>
          <w:rFonts w:ascii="Times New Roman" w:eastAsia="Times New Roman" w:hAnsi="Times New Roman" w:cs="Times New Roman"/>
          <w:sz w:val="24"/>
          <w:szCs w:val="24"/>
        </w:rPr>
        <w:t xml:space="preserve"> на 202</w:t>
      </w:r>
      <w:r w:rsidR="00590AD3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083B36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2531F9" w:rsidRPr="00083B36" w:rsidRDefault="002531F9" w:rsidP="008C0DA6">
      <w:pPr>
        <w:numPr>
          <w:ilvl w:val="2"/>
          <w:numId w:val="0"/>
        </w:numPr>
        <w:spacing w:before="120" w:after="120" w:line="240" w:lineRule="auto"/>
        <w:ind w:left="1440" w:hanging="720"/>
        <w:jc w:val="both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8C0DA6" w:rsidRPr="00083B36" w:rsidRDefault="008C0DA6" w:rsidP="00083B36">
      <w:pPr>
        <w:numPr>
          <w:ilvl w:val="2"/>
          <w:numId w:val="0"/>
        </w:numPr>
        <w:spacing w:before="120" w:after="120" w:line="240" w:lineRule="auto"/>
        <w:ind w:left="1440" w:hanging="720"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083B36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Перечень КСГ, в которых не предусмотрена возможность выбора между критерием диагноза и услуги</w:t>
      </w:r>
    </w:p>
    <w:tbl>
      <w:tblPr>
        <w:tblStyle w:val="2"/>
        <w:tblW w:w="96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2722"/>
        <w:gridCol w:w="851"/>
        <w:gridCol w:w="1134"/>
        <w:gridCol w:w="2977"/>
        <w:gridCol w:w="850"/>
      </w:tblGrid>
      <w:tr w:rsidR="007973BB" w:rsidRPr="00083B36" w:rsidTr="00783D9B">
        <w:trPr>
          <w:trHeight w:val="20"/>
          <w:tblHeader/>
        </w:trPr>
        <w:tc>
          <w:tcPr>
            <w:tcW w:w="4707" w:type="dxa"/>
            <w:gridSpan w:val="3"/>
          </w:tcPr>
          <w:p w:rsidR="007973BB" w:rsidRPr="00083B36" w:rsidRDefault="007973BB" w:rsidP="00783D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83B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Однозначный выбор при оказании услуги, входящей в КСГ</w:t>
            </w:r>
          </w:p>
        </w:tc>
        <w:tc>
          <w:tcPr>
            <w:tcW w:w="4961" w:type="dxa"/>
            <w:gridSpan w:val="3"/>
            <w:noWrap/>
          </w:tcPr>
          <w:p w:rsidR="007973BB" w:rsidRPr="00083B36" w:rsidRDefault="007973BB" w:rsidP="00783D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83B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Однозначный выбор в отсутствие оказанной услуги</w:t>
            </w:r>
          </w:p>
        </w:tc>
      </w:tr>
      <w:tr w:rsidR="007973BB" w:rsidRPr="00083B36" w:rsidTr="00783D9B">
        <w:trPr>
          <w:trHeight w:val="20"/>
          <w:tblHeader/>
        </w:trPr>
        <w:tc>
          <w:tcPr>
            <w:tcW w:w="1134" w:type="dxa"/>
          </w:tcPr>
          <w:p w:rsidR="007973BB" w:rsidRPr="00083B36" w:rsidRDefault="007973BB" w:rsidP="00783D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722" w:type="dxa"/>
          </w:tcPr>
          <w:p w:rsidR="007973BB" w:rsidRPr="00083B36" w:rsidRDefault="007973BB" w:rsidP="00783D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83B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Наименование КСГ, сформированной по услуге</w:t>
            </w:r>
          </w:p>
        </w:tc>
        <w:tc>
          <w:tcPr>
            <w:tcW w:w="851" w:type="dxa"/>
          </w:tcPr>
          <w:p w:rsidR="007973BB" w:rsidRPr="00083B36" w:rsidRDefault="007973BB" w:rsidP="00783D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</w:t>
            </w:r>
          </w:p>
        </w:tc>
        <w:tc>
          <w:tcPr>
            <w:tcW w:w="1134" w:type="dxa"/>
            <w:noWrap/>
          </w:tcPr>
          <w:p w:rsidR="007973BB" w:rsidRPr="00083B36" w:rsidRDefault="007973BB" w:rsidP="00783D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77" w:type="dxa"/>
          </w:tcPr>
          <w:p w:rsidR="007973BB" w:rsidRPr="00083B36" w:rsidRDefault="007973BB" w:rsidP="00783D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83B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Наименование КСГ, сформированной по диагнозу</w:t>
            </w:r>
          </w:p>
        </w:tc>
        <w:tc>
          <w:tcPr>
            <w:tcW w:w="850" w:type="dxa"/>
          </w:tcPr>
          <w:p w:rsidR="007973BB" w:rsidRPr="00083B36" w:rsidRDefault="007973BB" w:rsidP="00783D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</w:t>
            </w:r>
          </w:p>
        </w:tc>
      </w:tr>
      <w:tr w:rsidR="007973BB" w:rsidRPr="00083B36" w:rsidTr="00783D9B">
        <w:trPr>
          <w:trHeight w:val="20"/>
        </w:trPr>
        <w:tc>
          <w:tcPr>
            <w:tcW w:w="1134" w:type="dxa"/>
            <w:vAlign w:val="center"/>
          </w:tcPr>
          <w:p w:rsidR="007973BB" w:rsidRPr="00083B36" w:rsidRDefault="007973BB" w:rsidP="00783D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st02.010</w:t>
            </w:r>
          </w:p>
        </w:tc>
        <w:tc>
          <w:tcPr>
            <w:tcW w:w="2722" w:type="dxa"/>
            <w:vAlign w:val="center"/>
          </w:tcPr>
          <w:p w:rsidR="007973BB" w:rsidRPr="00083B36" w:rsidRDefault="007973BB" w:rsidP="00783D9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83B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Операции на женских половых органах (уровень 1)</w:t>
            </w:r>
          </w:p>
        </w:tc>
        <w:tc>
          <w:tcPr>
            <w:tcW w:w="851" w:type="dxa"/>
            <w:vAlign w:val="center"/>
          </w:tcPr>
          <w:p w:rsidR="007973BB" w:rsidRPr="00083B36" w:rsidRDefault="007973BB" w:rsidP="00783D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0,39</w:t>
            </w:r>
          </w:p>
        </w:tc>
        <w:tc>
          <w:tcPr>
            <w:tcW w:w="1134" w:type="dxa"/>
            <w:noWrap/>
            <w:vAlign w:val="center"/>
            <w:hideMark/>
          </w:tcPr>
          <w:p w:rsidR="007973BB" w:rsidRPr="00083B36" w:rsidRDefault="007973BB" w:rsidP="00783D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st02.008</w:t>
            </w:r>
          </w:p>
        </w:tc>
        <w:tc>
          <w:tcPr>
            <w:tcW w:w="2977" w:type="dxa"/>
            <w:vAlign w:val="center"/>
            <w:hideMark/>
          </w:tcPr>
          <w:p w:rsidR="007973BB" w:rsidRPr="00083B36" w:rsidRDefault="007973BB" w:rsidP="00783D9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83B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Доброкачественные новообразования, новообразования </w:t>
            </w:r>
            <w:r w:rsidRPr="00083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</w:t>
            </w:r>
            <w:r w:rsidRPr="00083B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3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situ</w:t>
            </w:r>
            <w:r w:rsidRPr="00083B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неопределенного и неизвестного характера женских половых органов</w:t>
            </w:r>
          </w:p>
        </w:tc>
        <w:tc>
          <w:tcPr>
            <w:tcW w:w="850" w:type="dxa"/>
            <w:vAlign w:val="center"/>
            <w:hideMark/>
          </w:tcPr>
          <w:p w:rsidR="007973BB" w:rsidRPr="00083B36" w:rsidRDefault="007973BB" w:rsidP="00783D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0,89</w:t>
            </w:r>
          </w:p>
        </w:tc>
      </w:tr>
      <w:tr w:rsidR="007973BB" w:rsidRPr="00083B36" w:rsidTr="00783D9B">
        <w:trPr>
          <w:trHeight w:val="20"/>
        </w:trPr>
        <w:tc>
          <w:tcPr>
            <w:tcW w:w="1134" w:type="dxa"/>
            <w:vAlign w:val="center"/>
          </w:tcPr>
          <w:p w:rsidR="007973BB" w:rsidRPr="00083B36" w:rsidRDefault="007973BB" w:rsidP="00783D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st02.011</w:t>
            </w:r>
          </w:p>
        </w:tc>
        <w:tc>
          <w:tcPr>
            <w:tcW w:w="2722" w:type="dxa"/>
            <w:vAlign w:val="center"/>
          </w:tcPr>
          <w:p w:rsidR="007973BB" w:rsidRPr="00083B36" w:rsidRDefault="007973BB" w:rsidP="00783D9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83B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Операции на женских половых органах (уровень 2)</w:t>
            </w:r>
          </w:p>
        </w:tc>
        <w:tc>
          <w:tcPr>
            <w:tcW w:w="851" w:type="dxa"/>
            <w:vAlign w:val="center"/>
          </w:tcPr>
          <w:p w:rsidR="007973BB" w:rsidRPr="00083B36" w:rsidRDefault="007973BB" w:rsidP="00783D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0,58</w:t>
            </w:r>
          </w:p>
        </w:tc>
        <w:tc>
          <w:tcPr>
            <w:tcW w:w="1134" w:type="dxa"/>
            <w:noWrap/>
            <w:vAlign w:val="center"/>
            <w:hideMark/>
          </w:tcPr>
          <w:p w:rsidR="007973BB" w:rsidRPr="00083B36" w:rsidRDefault="007973BB" w:rsidP="00783D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st02.008</w:t>
            </w:r>
          </w:p>
        </w:tc>
        <w:tc>
          <w:tcPr>
            <w:tcW w:w="2977" w:type="dxa"/>
            <w:vAlign w:val="center"/>
            <w:hideMark/>
          </w:tcPr>
          <w:p w:rsidR="007973BB" w:rsidRPr="00083B36" w:rsidRDefault="007973BB" w:rsidP="00783D9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83B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Доброкачественные новообразования, новообразования </w:t>
            </w:r>
            <w:r w:rsidRPr="00083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</w:t>
            </w:r>
            <w:r w:rsidRPr="00083B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83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situ</w:t>
            </w:r>
            <w:r w:rsidRPr="00083B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неопределенного и неизвестного характера женск</w:t>
            </w:r>
            <w:bookmarkStart w:id="0" w:name="_GoBack"/>
            <w:bookmarkEnd w:id="0"/>
            <w:r w:rsidRPr="00083B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их половых органов</w:t>
            </w:r>
          </w:p>
        </w:tc>
        <w:tc>
          <w:tcPr>
            <w:tcW w:w="850" w:type="dxa"/>
            <w:vAlign w:val="center"/>
            <w:hideMark/>
          </w:tcPr>
          <w:p w:rsidR="007973BB" w:rsidRPr="00083B36" w:rsidRDefault="007973BB" w:rsidP="00783D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0,89</w:t>
            </w:r>
          </w:p>
        </w:tc>
      </w:tr>
      <w:tr w:rsidR="007973BB" w:rsidRPr="00083B36" w:rsidTr="00783D9B">
        <w:trPr>
          <w:trHeight w:val="20"/>
        </w:trPr>
        <w:tc>
          <w:tcPr>
            <w:tcW w:w="1134" w:type="dxa"/>
            <w:vAlign w:val="center"/>
          </w:tcPr>
          <w:p w:rsidR="007973BB" w:rsidRPr="00083B36" w:rsidRDefault="007973BB" w:rsidP="00783D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st02.010</w:t>
            </w:r>
          </w:p>
        </w:tc>
        <w:tc>
          <w:tcPr>
            <w:tcW w:w="2722" w:type="dxa"/>
            <w:vAlign w:val="center"/>
          </w:tcPr>
          <w:p w:rsidR="007973BB" w:rsidRPr="00083B36" w:rsidRDefault="007973BB" w:rsidP="00783D9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83B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Операции на женских половых органах (уровень 1)</w:t>
            </w:r>
          </w:p>
        </w:tc>
        <w:tc>
          <w:tcPr>
            <w:tcW w:w="851" w:type="dxa"/>
            <w:vAlign w:val="center"/>
          </w:tcPr>
          <w:p w:rsidR="007973BB" w:rsidRPr="00083B36" w:rsidRDefault="007973BB" w:rsidP="00783D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0,39</w:t>
            </w:r>
          </w:p>
        </w:tc>
        <w:tc>
          <w:tcPr>
            <w:tcW w:w="1134" w:type="dxa"/>
            <w:noWrap/>
            <w:vAlign w:val="center"/>
            <w:hideMark/>
          </w:tcPr>
          <w:p w:rsidR="007973BB" w:rsidRPr="00083B36" w:rsidRDefault="007973BB" w:rsidP="00783D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st02.009</w:t>
            </w:r>
          </w:p>
        </w:tc>
        <w:tc>
          <w:tcPr>
            <w:tcW w:w="2977" w:type="dxa"/>
            <w:vAlign w:val="center"/>
            <w:hideMark/>
          </w:tcPr>
          <w:p w:rsidR="007973BB" w:rsidRPr="00083B36" w:rsidRDefault="007973BB" w:rsidP="00783D9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83B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Другие болезни, врожденные аномалии, повреждения женских половых органов</w:t>
            </w:r>
          </w:p>
        </w:tc>
        <w:tc>
          <w:tcPr>
            <w:tcW w:w="850" w:type="dxa"/>
            <w:vAlign w:val="center"/>
            <w:hideMark/>
          </w:tcPr>
          <w:p w:rsidR="007973BB" w:rsidRPr="00083B36" w:rsidRDefault="007973BB" w:rsidP="00783D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0,46</w:t>
            </w:r>
          </w:p>
        </w:tc>
      </w:tr>
      <w:tr w:rsidR="007973BB" w:rsidRPr="00083B36" w:rsidTr="00783D9B">
        <w:trPr>
          <w:trHeight w:val="20"/>
        </w:trPr>
        <w:tc>
          <w:tcPr>
            <w:tcW w:w="1134" w:type="dxa"/>
            <w:vAlign w:val="center"/>
          </w:tcPr>
          <w:p w:rsidR="007973BB" w:rsidRPr="00083B36" w:rsidRDefault="007973BB" w:rsidP="00783D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st14.001</w:t>
            </w:r>
          </w:p>
        </w:tc>
        <w:tc>
          <w:tcPr>
            <w:tcW w:w="2722" w:type="dxa"/>
            <w:vAlign w:val="center"/>
          </w:tcPr>
          <w:p w:rsidR="007973BB" w:rsidRPr="00083B36" w:rsidRDefault="007973BB" w:rsidP="00783D9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83B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Операции на кишечнике и анальной области (уровень 1)</w:t>
            </w:r>
          </w:p>
        </w:tc>
        <w:tc>
          <w:tcPr>
            <w:tcW w:w="851" w:type="dxa"/>
            <w:vAlign w:val="center"/>
          </w:tcPr>
          <w:p w:rsidR="007973BB" w:rsidRPr="00083B36" w:rsidRDefault="007973BB" w:rsidP="00783D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0,84</w:t>
            </w:r>
          </w:p>
        </w:tc>
        <w:tc>
          <w:tcPr>
            <w:tcW w:w="1134" w:type="dxa"/>
            <w:noWrap/>
            <w:vAlign w:val="center"/>
            <w:hideMark/>
          </w:tcPr>
          <w:p w:rsidR="007973BB" w:rsidRPr="00083B36" w:rsidRDefault="007973BB" w:rsidP="00783D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st04.002</w:t>
            </w:r>
          </w:p>
        </w:tc>
        <w:tc>
          <w:tcPr>
            <w:tcW w:w="2977" w:type="dxa"/>
            <w:vAlign w:val="center"/>
            <w:hideMark/>
          </w:tcPr>
          <w:p w:rsidR="007973BB" w:rsidRPr="00083B36" w:rsidRDefault="007973BB" w:rsidP="00783D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Воспалительные</w:t>
            </w:r>
            <w:proofErr w:type="spellEnd"/>
            <w:r w:rsidRPr="00083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3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заболевания</w:t>
            </w:r>
            <w:proofErr w:type="spellEnd"/>
            <w:r w:rsidRPr="00083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3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кишечника</w:t>
            </w:r>
            <w:proofErr w:type="spellEnd"/>
          </w:p>
        </w:tc>
        <w:tc>
          <w:tcPr>
            <w:tcW w:w="850" w:type="dxa"/>
            <w:vAlign w:val="center"/>
            <w:hideMark/>
          </w:tcPr>
          <w:p w:rsidR="007973BB" w:rsidRPr="00083B36" w:rsidRDefault="007973BB" w:rsidP="00783D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2,01</w:t>
            </w:r>
          </w:p>
        </w:tc>
      </w:tr>
      <w:tr w:rsidR="007973BB" w:rsidRPr="00083B36" w:rsidTr="00783D9B">
        <w:trPr>
          <w:trHeight w:val="20"/>
        </w:trPr>
        <w:tc>
          <w:tcPr>
            <w:tcW w:w="1134" w:type="dxa"/>
            <w:vAlign w:val="center"/>
          </w:tcPr>
          <w:p w:rsidR="007973BB" w:rsidRPr="00083B36" w:rsidRDefault="007973BB" w:rsidP="00783D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st14.002</w:t>
            </w:r>
          </w:p>
        </w:tc>
        <w:tc>
          <w:tcPr>
            <w:tcW w:w="2722" w:type="dxa"/>
            <w:vAlign w:val="center"/>
          </w:tcPr>
          <w:p w:rsidR="007973BB" w:rsidRPr="00083B36" w:rsidRDefault="007973BB" w:rsidP="00783D9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83B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Операции на кишечнике и анальной области (уровень 2)</w:t>
            </w:r>
          </w:p>
        </w:tc>
        <w:tc>
          <w:tcPr>
            <w:tcW w:w="851" w:type="dxa"/>
            <w:vAlign w:val="center"/>
          </w:tcPr>
          <w:p w:rsidR="007973BB" w:rsidRPr="00083B36" w:rsidRDefault="007973BB" w:rsidP="00783D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1,74</w:t>
            </w:r>
          </w:p>
        </w:tc>
        <w:tc>
          <w:tcPr>
            <w:tcW w:w="1134" w:type="dxa"/>
            <w:noWrap/>
            <w:vAlign w:val="center"/>
            <w:hideMark/>
          </w:tcPr>
          <w:p w:rsidR="007973BB" w:rsidRPr="00083B36" w:rsidRDefault="007973BB" w:rsidP="00783D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st04.002</w:t>
            </w:r>
          </w:p>
        </w:tc>
        <w:tc>
          <w:tcPr>
            <w:tcW w:w="2977" w:type="dxa"/>
            <w:vAlign w:val="center"/>
            <w:hideMark/>
          </w:tcPr>
          <w:p w:rsidR="007973BB" w:rsidRPr="00083B36" w:rsidRDefault="007973BB" w:rsidP="00783D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Воспалительные</w:t>
            </w:r>
            <w:proofErr w:type="spellEnd"/>
            <w:r w:rsidRPr="00083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3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заболевания</w:t>
            </w:r>
            <w:proofErr w:type="spellEnd"/>
            <w:r w:rsidRPr="00083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3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кишечника</w:t>
            </w:r>
            <w:proofErr w:type="spellEnd"/>
          </w:p>
        </w:tc>
        <w:tc>
          <w:tcPr>
            <w:tcW w:w="850" w:type="dxa"/>
            <w:vAlign w:val="center"/>
            <w:hideMark/>
          </w:tcPr>
          <w:p w:rsidR="007973BB" w:rsidRPr="00083B36" w:rsidRDefault="007973BB" w:rsidP="00783D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2,01</w:t>
            </w:r>
          </w:p>
        </w:tc>
      </w:tr>
      <w:tr w:rsidR="007973BB" w:rsidRPr="00083B36" w:rsidTr="00783D9B">
        <w:trPr>
          <w:trHeight w:val="20"/>
        </w:trPr>
        <w:tc>
          <w:tcPr>
            <w:tcW w:w="1134" w:type="dxa"/>
            <w:vAlign w:val="center"/>
          </w:tcPr>
          <w:p w:rsidR="007973BB" w:rsidRPr="00083B36" w:rsidRDefault="007973BB" w:rsidP="00783D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83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st21.001</w:t>
            </w:r>
          </w:p>
        </w:tc>
        <w:tc>
          <w:tcPr>
            <w:tcW w:w="2722" w:type="dxa"/>
            <w:vAlign w:val="center"/>
          </w:tcPr>
          <w:p w:rsidR="007973BB" w:rsidRPr="00083B36" w:rsidRDefault="007973BB" w:rsidP="00783D9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83B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Операции на органе зрения (уровень 1)</w:t>
            </w:r>
          </w:p>
        </w:tc>
        <w:tc>
          <w:tcPr>
            <w:tcW w:w="851" w:type="dxa"/>
            <w:vAlign w:val="center"/>
          </w:tcPr>
          <w:p w:rsidR="007973BB" w:rsidRPr="00083B36" w:rsidRDefault="007973BB" w:rsidP="00783D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0,49</w:t>
            </w:r>
          </w:p>
        </w:tc>
        <w:tc>
          <w:tcPr>
            <w:tcW w:w="1134" w:type="dxa"/>
            <w:noWrap/>
            <w:vAlign w:val="center"/>
            <w:hideMark/>
          </w:tcPr>
          <w:p w:rsidR="007973BB" w:rsidRPr="00083B36" w:rsidRDefault="007973BB" w:rsidP="00783D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st21.007</w:t>
            </w:r>
          </w:p>
        </w:tc>
        <w:tc>
          <w:tcPr>
            <w:tcW w:w="2977" w:type="dxa"/>
            <w:vAlign w:val="center"/>
            <w:hideMark/>
          </w:tcPr>
          <w:p w:rsidR="007973BB" w:rsidRPr="00083B36" w:rsidRDefault="007973BB" w:rsidP="00783D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Болезни</w:t>
            </w:r>
            <w:proofErr w:type="spellEnd"/>
            <w:r w:rsidRPr="00083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3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глаза</w:t>
            </w:r>
            <w:proofErr w:type="spellEnd"/>
          </w:p>
        </w:tc>
        <w:tc>
          <w:tcPr>
            <w:tcW w:w="850" w:type="dxa"/>
            <w:vAlign w:val="center"/>
            <w:hideMark/>
          </w:tcPr>
          <w:p w:rsidR="007973BB" w:rsidRPr="00083B36" w:rsidRDefault="007973BB" w:rsidP="00783D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0,51</w:t>
            </w:r>
          </w:p>
        </w:tc>
      </w:tr>
      <w:tr w:rsidR="007973BB" w:rsidRPr="00083B36" w:rsidTr="00783D9B">
        <w:trPr>
          <w:trHeight w:val="20"/>
        </w:trPr>
        <w:tc>
          <w:tcPr>
            <w:tcW w:w="1134" w:type="dxa"/>
            <w:vAlign w:val="center"/>
          </w:tcPr>
          <w:p w:rsidR="007973BB" w:rsidRPr="00083B36" w:rsidRDefault="007973BB" w:rsidP="00783D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83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st34.002</w:t>
            </w:r>
          </w:p>
        </w:tc>
        <w:tc>
          <w:tcPr>
            <w:tcW w:w="2722" w:type="dxa"/>
            <w:vAlign w:val="center"/>
          </w:tcPr>
          <w:p w:rsidR="007973BB" w:rsidRPr="00083B36" w:rsidRDefault="007973BB" w:rsidP="00783D9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83B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Операции на органах полости рта (уровень 1)</w:t>
            </w:r>
          </w:p>
        </w:tc>
        <w:tc>
          <w:tcPr>
            <w:tcW w:w="851" w:type="dxa"/>
            <w:vAlign w:val="center"/>
          </w:tcPr>
          <w:p w:rsidR="007973BB" w:rsidRPr="00083B36" w:rsidRDefault="007973BB" w:rsidP="00783D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0,74</w:t>
            </w:r>
          </w:p>
        </w:tc>
        <w:tc>
          <w:tcPr>
            <w:tcW w:w="1134" w:type="dxa"/>
            <w:noWrap/>
            <w:vAlign w:val="center"/>
            <w:hideMark/>
          </w:tcPr>
          <w:p w:rsidR="007973BB" w:rsidRPr="00083B36" w:rsidRDefault="007973BB" w:rsidP="00783D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st34.001</w:t>
            </w:r>
          </w:p>
        </w:tc>
        <w:tc>
          <w:tcPr>
            <w:tcW w:w="2977" w:type="dxa"/>
            <w:vAlign w:val="center"/>
            <w:hideMark/>
          </w:tcPr>
          <w:p w:rsidR="007973BB" w:rsidRPr="00083B36" w:rsidRDefault="007973BB" w:rsidP="00783D9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83B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850" w:type="dxa"/>
            <w:vAlign w:val="center"/>
            <w:hideMark/>
          </w:tcPr>
          <w:p w:rsidR="007973BB" w:rsidRPr="00083B36" w:rsidRDefault="007973BB" w:rsidP="00783D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0,89</w:t>
            </w:r>
          </w:p>
        </w:tc>
      </w:tr>
      <w:tr w:rsidR="007973BB" w:rsidRPr="00083B36" w:rsidTr="00783D9B">
        <w:trPr>
          <w:trHeight w:val="20"/>
        </w:trPr>
        <w:tc>
          <w:tcPr>
            <w:tcW w:w="1134" w:type="dxa"/>
            <w:vAlign w:val="center"/>
          </w:tcPr>
          <w:p w:rsidR="007973BB" w:rsidRPr="00083B36" w:rsidRDefault="007973BB" w:rsidP="00783D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83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st34.002</w:t>
            </w:r>
          </w:p>
        </w:tc>
        <w:tc>
          <w:tcPr>
            <w:tcW w:w="2722" w:type="dxa"/>
            <w:vAlign w:val="center"/>
          </w:tcPr>
          <w:p w:rsidR="007973BB" w:rsidRPr="00083B36" w:rsidRDefault="007973BB" w:rsidP="00783D9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83B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Операции на органах полости рта (уровень 1)</w:t>
            </w:r>
          </w:p>
        </w:tc>
        <w:tc>
          <w:tcPr>
            <w:tcW w:w="851" w:type="dxa"/>
            <w:vAlign w:val="center"/>
          </w:tcPr>
          <w:p w:rsidR="007973BB" w:rsidRPr="00083B36" w:rsidRDefault="007973BB" w:rsidP="00783D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0,74</w:t>
            </w:r>
          </w:p>
        </w:tc>
        <w:tc>
          <w:tcPr>
            <w:tcW w:w="1134" w:type="dxa"/>
            <w:noWrap/>
            <w:vAlign w:val="center"/>
            <w:hideMark/>
          </w:tcPr>
          <w:p w:rsidR="007973BB" w:rsidRPr="00083B36" w:rsidRDefault="007973BB" w:rsidP="00783D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st26.001</w:t>
            </w:r>
          </w:p>
        </w:tc>
        <w:tc>
          <w:tcPr>
            <w:tcW w:w="2977" w:type="dxa"/>
            <w:vAlign w:val="center"/>
            <w:hideMark/>
          </w:tcPr>
          <w:p w:rsidR="007973BB" w:rsidRPr="00083B36" w:rsidRDefault="007973BB" w:rsidP="00783D9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83B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850" w:type="dxa"/>
            <w:vAlign w:val="center"/>
            <w:hideMark/>
          </w:tcPr>
          <w:p w:rsidR="007973BB" w:rsidRPr="00083B36" w:rsidRDefault="007973BB" w:rsidP="00783D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0,79</w:t>
            </w:r>
          </w:p>
        </w:tc>
      </w:tr>
    </w:tbl>
    <w:p w:rsidR="007973BB" w:rsidRPr="00083B36" w:rsidRDefault="007973BB" w:rsidP="007973BB">
      <w:pPr>
        <w:numPr>
          <w:ilvl w:val="2"/>
          <w:numId w:val="0"/>
        </w:numPr>
        <w:spacing w:before="120" w:after="120" w:line="240" w:lineRule="auto"/>
        <w:jc w:val="both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sectPr w:rsidR="007973BB" w:rsidRPr="00083B36" w:rsidSect="008C0DA6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EE2"/>
    <w:rsid w:val="00075557"/>
    <w:rsid w:val="000811CE"/>
    <w:rsid w:val="00083B36"/>
    <w:rsid w:val="000D4EE2"/>
    <w:rsid w:val="00105858"/>
    <w:rsid w:val="00137D8E"/>
    <w:rsid w:val="0015451B"/>
    <w:rsid w:val="001D0B43"/>
    <w:rsid w:val="002376F6"/>
    <w:rsid w:val="002531F9"/>
    <w:rsid w:val="002C2DD9"/>
    <w:rsid w:val="004711A9"/>
    <w:rsid w:val="0051663F"/>
    <w:rsid w:val="00590AD3"/>
    <w:rsid w:val="00665D21"/>
    <w:rsid w:val="006E04BA"/>
    <w:rsid w:val="007973BB"/>
    <w:rsid w:val="008C0DA6"/>
    <w:rsid w:val="0098718B"/>
    <w:rsid w:val="00D67D7B"/>
    <w:rsid w:val="00E62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aliases w:val="1.2.3 - Подзаголовок"/>
    <w:basedOn w:val="a"/>
    <w:next w:val="a"/>
    <w:link w:val="40"/>
    <w:autoRedefine/>
    <w:unhideWhenUsed/>
    <w:qFormat/>
    <w:rsid w:val="007973BB"/>
    <w:pPr>
      <w:keepNext/>
      <w:keepLines/>
      <w:spacing w:before="240" w:after="240" w:line="240" w:lineRule="auto"/>
      <w:ind w:left="567"/>
      <w:outlineLvl w:val="3"/>
    </w:pPr>
    <w:rPr>
      <w:rFonts w:ascii="Times New Roman" w:eastAsia="Calibri" w:hAnsi="Times New Roman" w:cstheme="majorBidi"/>
      <w:b/>
      <w:bCs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59"/>
    <w:rsid w:val="008C0DA6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8C0D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aliases w:val="1.2.3 - Подзаголовок Знак"/>
    <w:basedOn w:val="a0"/>
    <w:link w:val="4"/>
    <w:rsid w:val="007973BB"/>
    <w:rPr>
      <w:rFonts w:ascii="Times New Roman" w:eastAsia="Calibri" w:hAnsi="Times New Roman" w:cstheme="majorBidi"/>
      <w:b/>
      <w:bCs/>
      <w:iC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aliases w:val="1.2.3 - Подзаголовок"/>
    <w:basedOn w:val="a"/>
    <w:next w:val="a"/>
    <w:link w:val="40"/>
    <w:autoRedefine/>
    <w:unhideWhenUsed/>
    <w:qFormat/>
    <w:rsid w:val="007973BB"/>
    <w:pPr>
      <w:keepNext/>
      <w:keepLines/>
      <w:spacing w:before="240" w:after="240" w:line="240" w:lineRule="auto"/>
      <w:ind w:left="567"/>
      <w:outlineLvl w:val="3"/>
    </w:pPr>
    <w:rPr>
      <w:rFonts w:ascii="Times New Roman" w:eastAsia="Calibri" w:hAnsi="Times New Roman" w:cstheme="majorBidi"/>
      <w:b/>
      <w:bCs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59"/>
    <w:rsid w:val="008C0DA6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8C0D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aliases w:val="1.2.3 - Подзаголовок Знак"/>
    <w:basedOn w:val="a0"/>
    <w:link w:val="4"/>
    <w:rsid w:val="007973BB"/>
    <w:rPr>
      <w:rFonts w:ascii="Times New Roman" w:eastAsia="Calibri" w:hAnsi="Times New Roman" w:cstheme="majorBidi"/>
      <w:b/>
      <w:bCs/>
      <w:iC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808251-E41A-4D26-8B69-E5C44D71E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271</Words>
  <Characters>1549</Characters>
  <Application>Microsoft Office Word</Application>
  <DocSecurity>0</DocSecurity>
  <Lines>12</Lines>
  <Paragraphs>3</Paragraphs>
  <ScaleCrop>false</ScaleCrop>
  <Company/>
  <LinksUpToDate>false</LinksUpToDate>
  <CharactersWithSpaces>1817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Аргучинцева Яна Георгиевна</dc:creator>
  <cp:keywords/>
  <dc:description/>
  <cp:lastModifiedBy>Пользователь Windows</cp:lastModifiedBy>
  <cp:revision>20</cp:revision>
  <cp:lastPrinted>2024-01-17T06:00:00Z</cp:lastPrinted>
  <dcterms:created xsi:type="dcterms:W3CDTF">2017-12-19T06:53:00Z</dcterms:created>
  <dcterms:modified xsi:type="dcterms:W3CDTF">2025-01-15T07:52:00Z</dcterms:modified>
</cp:coreProperties>
</file>